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C6BB" w14:textId="77777777" w:rsidR="00B11F1F" w:rsidRDefault="00B11F1F" w:rsidP="00B11F1F">
      <w:pPr>
        <w:spacing w:line="240" w:lineRule="exact"/>
        <w:rPr>
          <w:sz w:val="19"/>
          <w:szCs w:val="19"/>
        </w:rPr>
      </w:pPr>
    </w:p>
    <w:p w14:paraId="4F13B472" w14:textId="77777777" w:rsidR="00B11F1F" w:rsidRDefault="00B11F1F" w:rsidP="00B11F1F">
      <w:pPr>
        <w:spacing w:line="240" w:lineRule="exact"/>
        <w:rPr>
          <w:sz w:val="19"/>
          <w:szCs w:val="19"/>
        </w:rPr>
      </w:pPr>
    </w:p>
    <w:p w14:paraId="41FE6250" w14:textId="77777777" w:rsidR="00B11F1F" w:rsidRDefault="00B11F1F" w:rsidP="00B11F1F">
      <w:pPr>
        <w:spacing w:line="240" w:lineRule="exact"/>
        <w:rPr>
          <w:noProof/>
        </w:rPr>
      </w:pPr>
    </w:p>
    <w:p w14:paraId="570E7C4A" w14:textId="77777777" w:rsidR="00B11F1F" w:rsidRDefault="00B11F1F" w:rsidP="00B11F1F">
      <w:pPr>
        <w:spacing w:line="240" w:lineRule="exact"/>
        <w:rPr>
          <w:noProof/>
        </w:rPr>
      </w:pPr>
    </w:p>
    <w:p w14:paraId="61C30BEE" w14:textId="77777777" w:rsidR="00B11F1F" w:rsidRDefault="00B11F1F" w:rsidP="00B11F1F">
      <w:pPr>
        <w:spacing w:line="240" w:lineRule="exact"/>
        <w:rPr>
          <w:noProof/>
        </w:rPr>
      </w:pPr>
    </w:p>
    <w:p w14:paraId="12AD9CA1" w14:textId="77777777" w:rsidR="00B11F1F" w:rsidRDefault="00B11F1F" w:rsidP="00B11F1F">
      <w:pPr>
        <w:spacing w:line="240" w:lineRule="exact"/>
        <w:rPr>
          <w:noProof/>
        </w:rPr>
      </w:pPr>
    </w:p>
    <w:p w14:paraId="295E86EF" w14:textId="77777777" w:rsidR="00B11F1F" w:rsidRDefault="00B11F1F" w:rsidP="00B11F1F">
      <w:pPr>
        <w:spacing w:line="240" w:lineRule="exact"/>
        <w:rPr>
          <w:noProof/>
        </w:rPr>
      </w:pPr>
    </w:p>
    <w:p w14:paraId="2A6B4C60" w14:textId="77777777" w:rsidR="00B11F1F" w:rsidRDefault="00B11F1F" w:rsidP="00B11F1F">
      <w:pPr>
        <w:spacing w:line="240" w:lineRule="exact"/>
        <w:rPr>
          <w:noProof/>
        </w:rPr>
      </w:pPr>
    </w:p>
    <w:p w14:paraId="715DD8A3" w14:textId="77777777" w:rsidR="00B11F1F" w:rsidRDefault="00B11F1F" w:rsidP="00B11F1F">
      <w:pPr>
        <w:spacing w:line="240" w:lineRule="exact"/>
        <w:rPr>
          <w:noProof/>
        </w:rPr>
      </w:pPr>
    </w:p>
    <w:p w14:paraId="384CD648" w14:textId="77777777" w:rsidR="00B11F1F" w:rsidRPr="003361BA" w:rsidRDefault="00B11F1F" w:rsidP="00B11F1F">
      <w:pPr>
        <w:spacing w:line="240" w:lineRule="exact"/>
        <w:rPr>
          <w:rFonts w:ascii="Times New Roman" w:hAnsi="Times New Roman" w:cs="Times New Roman"/>
          <w:noProof/>
        </w:rPr>
      </w:pPr>
    </w:p>
    <w:p w14:paraId="76C565BD" w14:textId="77777777" w:rsidR="00B11F1F" w:rsidRPr="003361BA" w:rsidRDefault="00B11F1F" w:rsidP="00B11F1F">
      <w:pPr>
        <w:pStyle w:val="Bodytext30"/>
        <w:shd w:val="clear" w:color="auto" w:fill="auto"/>
        <w:spacing w:before="0" w:line="240" w:lineRule="auto"/>
        <w:rPr>
          <w:sz w:val="32"/>
          <w:szCs w:val="32"/>
        </w:rPr>
      </w:pPr>
      <w:r w:rsidRPr="003361BA">
        <w:rPr>
          <w:sz w:val="32"/>
          <w:szCs w:val="32"/>
        </w:rPr>
        <w:t>УЧЕБНО-ТЕМАТИЧЕСКИЙ ПЛАН</w:t>
      </w:r>
    </w:p>
    <w:p w14:paraId="0DDCFED8" w14:textId="77777777" w:rsidR="00B11F1F" w:rsidRPr="003361BA" w:rsidRDefault="00B11F1F" w:rsidP="00B11F1F">
      <w:pPr>
        <w:pStyle w:val="Bodytext30"/>
        <w:shd w:val="clear" w:color="auto" w:fill="auto"/>
        <w:spacing w:before="0" w:line="240" w:lineRule="auto"/>
        <w:rPr>
          <w:sz w:val="32"/>
          <w:szCs w:val="32"/>
        </w:rPr>
      </w:pPr>
      <w:r w:rsidRPr="003361BA">
        <w:rPr>
          <w:b w:val="0"/>
          <w:bCs w:val="0"/>
          <w:sz w:val="32"/>
          <w:szCs w:val="32"/>
        </w:rPr>
        <w:t xml:space="preserve"> </w:t>
      </w:r>
      <w:r w:rsidRPr="003361BA">
        <w:rPr>
          <w:sz w:val="32"/>
          <w:szCs w:val="32"/>
        </w:rPr>
        <w:t xml:space="preserve"> ПО ПРОГРАММЕ </w:t>
      </w:r>
      <w:r>
        <w:rPr>
          <w:sz w:val="32"/>
          <w:szCs w:val="32"/>
        </w:rPr>
        <w:br/>
        <w:t>ПОВЫШЕНИЯ КВАЛИФИКАЦИИ</w:t>
      </w:r>
      <w:r w:rsidRPr="003361BA">
        <w:rPr>
          <w:sz w:val="32"/>
          <w:szCs w:val="32"/>
        </w:rPr>
        <w:br/>
      </w:r>
    </w:p>
    <w:p w14:paraId="72296F9E" w14:textId="77777777" w:rsidR="00B11F1F" w:rsidRPr="003361BA" w:rsidRDefault="00B11F1F" w:rsidP="00B11F1F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14:paraId="3AAC07B8" w14:textId="77777777" w:rsidR="00B11F1F" w:rsidRPr="003361BA" w:rsidRDefault="00B11F1F" w:rsidP="00B11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>«</w:t>
      </w:r>
      <w:r w:rsidR="00E41BE1" w:rsidRPr="00E41BE1">
        <w:rPr>
          <w:rFonts w:ascii="Times New Roman" w:hAnsi="Times New Roman" w:cs="Times New Roman"/>
          <w:b/>
          <w:sz w:val="28"/>
          <w:szCs w:val="28"/>
        </w:rPr>
        <w:t>Сбор, транспортирование, обработка, утилизация, обезвреживание, размещение отходов I-IV классов опасности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B0F954" w14:textId="77777777" w:rsidR="00B11F1F" w:rsidRPr="003361BA" w:rsidRDefault="00B11F1F" w:rsidP="00B11F1F">
      <w:pPr>
        <w:jc w:val="center"/>
        <w:rPr>
          <w:rFonts w:ascii="Times New Roman" w:hAnsi="Times New Roman" w:cs="Times New Roman"/>
          <w:b/>
        </w:rPr>
      </w:pPr>
      <w:r w:rsidRPr="003361BA">
        <w:rPr>
          <w:rFonts w:ascii="Times New Roman" w:hAnsi="Times New Roman" w:cs="Times New Roman"/>
          <w:b/>
        </w:rPr>
        <w:t>(</w:t>
      </w:r>
      <w:r w:rsidR="00E41BE1">
        <w:rPr>
          <w:rFonts w:ascii="Times New Roman" w:hAnsi="Times New Roman" w:cs="Times New Roman"/>
          <w:b/>
        </w:rPr>
        <w:t>38</w:t>
      </w:r>
      <w:r w:rsidRPr="003361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часов</w:t>
      </w:r>
      <w:r w:rsidRPr="003361BA">
        <w:rPr>
          <w:rFonts w:ascii="Times New Roman" w:hAnsi="Times New Roman" w:cs="Times New Roman"/>
          <w:b/>
        </w:rPr>
        <w:t>)</w:t>
      </w:r>
    </w:p>
    <w:p w14:paraId="445A0367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4C4151DF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00EEAE7C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5FA86FAF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5BD185F5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100CF733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5C742848" w14:textId="77777777" w:rsidR="00B11F1F" w:rsidRPr="003361BA" w:rsidRDefault="00B11F1F" w:rsidP="00B11F1F">
      <w:pPr>
        <w:rPr>
          <w:rFonts w:ascii="Times New Roman" w:hAnsi="Times New Roman" w:cs="Times New Roman"/>
        </w:rPr>
      </w:pPr>
    </w:p>
    <w:p w14:paraId="6F3A3A4E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27DBAE9C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31C65C48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21CF062F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1E2CEC41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3C702F6A" w14:textId="77777777" w:rsidR="00B11F1F" w:rsidRDefault="00B11F1F" w:rsidP="00B11F1F">
      <w:pPr>
        <w:rPr>
          <w:rFonts w:ascii="Times New Roman" w:hAnsi="Times New Roman" w:cs="Times New Roman"/>
        </w:rPr>
      </w:pPr>
    </w:p>
    <w:p w14:paraId="0CE1C18C" w14:textId="77777777" w:rsidR="00B11F1F" w:rsidRPr="0070540C" w:rsidRDefault="00B11F1F" w:rsidP="00B11F1F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70540C">
        <w:rPr>
          <w:sz w:val="26"/>
          <w:szCs w:val="26"/>
        </w:rPr>
        <w:lastRenderedPageBreak/>
        <w:t>УЧЕБНО-ТЕМАТИЧЕСКИЙ  ПЛАН</w:t>
      </w:r>
    </w:p>
    <w:p w14:paraId="4BCACB56" w14:textId="77777777" w:rsidR="00B11F1F" w:rsidRDefault="00B11F1F" w:rsidP="00B11F1F">
      <w:pPr>
        <w:pStyle w:val="Heading10"/>
        <w:keepNext/>
        <w:keepLines/>
        <w:shd w:val="clear" w:color="auto" w:fill="auto"/>
        <w:spacing w:line="240" w:lineRule="auto"/>
        <w:rPr>
          <w:b w:val="0"/>
          <w:i/>
          <w:sz w:val="24"/>
          <w:szCs w:val="24"/>
        </w:rPr>
      </w:pPr>
      <w:r w:rsidRPr="0070540C">
        <w:rPr>
          <w:b w:val="0"/>
          <w:i/>
          <w:sz w:val="24"/>
          <w:szCs w:val="24"/>
        </w:rPr>
        <w:t xml:space="preserve">по </w:t>
      </w:r>
      <w:r>
        <w:rPr>
          <w:b w:val="0"/>
          <w:i/>
          <w:sz w:val="24"/>
          <w:szCs w:val="24"/>
        </w:rPr>
        <w:t>программе повышения квалификации</w:t>
      </w:r>
      <w:r>
        <w:rPr>
          <w:b w:val="0"/>
          <w:i/>
          <w:sz w:val="24"/>
          <w:szCs w:val="24"/>
        </w:rPr>
        <w:br/>
        <w:t>«</w:t>
      </w:r>
      <w:r w:rsidR="00E41BE1" w:rsidRPr="00E41BE1">
        <w:rPr>
          <w:b w:val="0"/>
          <w:i/>
          <w:sz w:val="24"/>
          <w:szCs w:val="24"/>
        </w:rPr>
        <w:t>Сбор, транспортирование, обработка, утилизация, обезвреживание, размещение отходов I-IV классов опасности</w:t>
      </w:r>
      <w:r>
        <w:rPr>
          <w:b w:val="0"/>
          <w:i/>
          <w:sz w:val="24"/>
          <w:szCs w:val="24"/>
        </w:rPr>
        <w:t xml:space="preserve">» </w:t>
      </w:r>
    </w:p>
    <w:p w14:paraId="3DE773EA" w14:textId="77777777" w:rsidR="002765DC" w:rsidRDefault="002765DC" w:rsidP="002765D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B11F1F" w14:paraId="7FE15B9E" w14:textId="77777777" w:rsidTr="00C47AB2">
        <w:tc>
          <w:tcPr>
            <w:tcW w:w="817" w:type="dxa"/>
          </w:tcPr>
          <w:p w14:paraId="7356B165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361BA">
              <w:rPr>
                <w:b w:val="0"/>
                <w:sz w:val="24"/>
                <w:szCs w:val="24"/>
              </w:rPr>
              <w:t>№</w:t>
            </w:r>
            <w:r w:rsidRPr="003361BA">
              <w:rPr>
                <w:b w:val="0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</w:tcPr>
          <w:p w14:paraId="5FE06447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361BA">
              <w:rPr>
                <w:b w:val="0"/>
                <w:sz w:val="24"/>
                <w:szCs w:val="24"/>
              </w:rPr>
              <w:t>Наименование тем</w:t>
            </w:r>
          </w:p>
        </w:tc>
        <w:tc>
          <w:tcPr>
            <w:tcW w:w="1241" w:type="dxa"/>
          </w:tcPr>
          <w:p w14:paraId="3E73E9E9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361BA">
              <w:rPr>
                <w:b w:val="0"/>
                <w:sz w:val="24"/>
                <w:szCs w:val="24"/>
              </w:rPr>
              <w:t>Всего часов</w:t>
            </w:r>
          </w:p>
        </w:tc>
      </w:tr>
      <w:tr w:rsidR="00B11F1F" w14:paraId="6A57178E" w14:textId="77777777" w:rsidTr="00C47AB2">
        <w:tc>
          <w:tcPr>
            <w:tcW w:w="817" w:type="dxa"/>
          </w:tcPr>
          <w:p w14:paraId="0384C3A6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1752658A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Основы законодательства Российской Федерации в области обращения с отходами</w:t>
            </w:r>
          </w:p>
        </w:tc>
        <w:tc>
          <w:tcPr>
            <w:tcW w:w="1241" w:type="dxa"/>
          </w:tcPr>
          <w:p w14:paraId="4F0E1561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B11F1F" w14:paraId="1BDD6AF8" w14:textId="77777777" w:rsidTr="00C47AB2">
        <w:tc>
          <w:tcPr>
            <w:tcW w:w="817" w:type="dxa"/>
          </w:tcPr>
          <w:p w14:paraId="2A2FA350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00991027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Субъекты права Российской Федерации (регулирования и хозяйствования) в сфере обращения с отходами</w:t>
            </w:r>
          </w:p>
        </w:tc>
        <w:tc>
          <w:tcPr>
            <w:tcW w:w="1241" w:type="dxa"/>
          </w:tcPr>
          <w:p w14:paraId="0B0D64B7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B11F1F" w14:paraId="09C4AF9B" w14:textId="77777777" w:rsidTr="00C47AB2">
        <w:tc>
          <w:tcPr>
            <w:tcW w:w="817" w:type="dxa"/>
          </w:tcPr>
          <w:p w14:paraId="185D6AB3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52D31281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Классификация и паспортизация отходов</w:t>
            </w:r>
          </w:p>
        </w:tc>
        <w:tc>
          <w:tcPr>
            <w:tcW w:w="1241" w:type="dxa"/>
          </w:tcPr>
          <w:p w14:paraId="0679CD46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11F1F" w14:paraId="22FF4D26" w14:textId="77777777" w:rsidTr="00C47AB2">
        <w:tc>
          <w:tcPr>
            <w:tcW w:w="817" w:type="dxa"/>
          </w:tcPr>
          <w:p w14:paraId="59917120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3BADABB9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Учет в области обращения с отходами</w:t>
            </w:r>
          </w:p>
        </w:tc>
        <w:tc>
          <w:tcPr>
            <w:tcW w:w="1241" w:type="dxa"/>
          </w:tcPr>
          <w:p w14:paraId="10A19C8B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11F1F" w14:paraId="675197F7" w14:textId="77777777" w:rsidTr="00C47AB2">
        <w:tc>
          <w:tcPr>
            <w:tcW w:w="817" w:type="dxa"/>
          </w:tcPr>
          <w:p w14:paraId="373F7DAD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19C52BA5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Нормирование в области обращения с отходами</w:t>
            </w:r>
          </w:p>
        </w:tc>
        <w:tc>
          <w:tcPr>
            <w:tcW w:w="1241" w:type="dxa"/>
          </w:tcPr>
          <w:p w14:paraId="3C280B98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11F1F" w14:paraId="76E32817" w14:textId="77777777" w:rsidTr="00C47AB2">
        <w:tc>
          <w:tcPr>
            <w:tcW w:w="817" w:type="dxa"/>
          </w:tcPr>
          <w:p w14:paraId="403FBF17" w14:textId="77777777" w:rsidR="00B11F1F" w:rsidRPr="003361BA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8929F75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Производственный экологический контроль и государственный экологический контроль (надзор)</w:t>
            </w:r>
          </w:p>
        </w:tc>
        <w:tc>
          <w:tcPr>
            <w:tcW w:w="1241" w:type="dxa"/>
          </w:tcPr>
          <w:p w14:paraId="5BFC3DFE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11F1F" w14:paraId="767323B0" w14:textId="77777777" w:rsidTr="00C47AB2">
        <w:tc>
          <w:tcPr>
            <w:tcW w:w="817" w:type="dxa"/>
          </w:tcPr>
          <w:p w14:paraId="0385ED00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14:paraId="43E1C907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Разработка мероприятий в области охраны окружающей среды при обращении с отходами</w:t>
            </w:r>
          </w:p>
        </w:tc>
        <w:tc>
          <w:tcPr>
            <w:tcW w:w="1241" w:type="dxa"/>
          </w:tcPr>
          <w:p w14:paraId="47E9FBF1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B11F1F" w14:paraId="18AA990F" w14:textId="77777777" w:rsidTr="00C47AB2">
        <w:tc>
          <w:tcPr>
            <w:tcW w:w="817" w:type="dxa"/>
          </w:tcPr>
          <w:p w14:paraId="3A2D20A8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704AA153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Экономические механизмы регулирования деятельности по обращению с отходами</w:t>
            </w:r>
          </w:p>
        </w:tc>
        <w:tc>
          <w:tcPr>
            <w:tcW w:w="1241" w:type="dxa"/>
          </w:tcPr>
          <w:p w14:paraId="7A1BD440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11F1F" w14:paraId="1FDA48CC" w14:textId="77777777" w:rsidTr="00C47AB2">
        <w:tc>
          <w:tcPr>
            <w:tcW w:w="817" w:type="dxa"/>
          </w:tcPr>
          <w:p w14:paraId="63BE8706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1F4EE253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Лицензирование деятельности по сбору, транспортированию, обработке, утилизации, обезвреживанию, размещению отходов I-IV классов опасности</w:t>
            </w:r>
          </w:p>
        </w:tc>
        <w:tc>
          <w:tcPr>
            <w:tcW w:w="1241" w:type="dxa"/>
          </w:tcPr>
          <w:p w14:paraId="304D4845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B11F1F" w14:paraId="3B475BC5" w14:textId="77777777" w:rsidTr="00C47AB2">
        <w:tc>
          <w:tcPr>
            <w:tcW w:w="817" w:type="dxa"/>
          </w:tcPr>
          <w:p w14:paraId="142789C3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14:paraId="4BDCB489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Технологии сбора, обработки, утилизации, обезвреживания, размещения отходов</w:t>
            </w:r>
          </w:p>
        </w:tc>
        <w:tc>
          <w:tcPr>
            <w:tcW w:w="1241" w:type="dxa"/>
          </w:tcPr>
          <w:p w14:paraId="6D06DC89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B11F1F" w14:paraId="3C036FCC" w14:textId="77777777" w:rsidTr="00C47AB2">
        <w:tc>
          <w:tcPr>
            <w:tcW w:w="817" w:type="dxa"/>
          </w:tcPr>
          <w:p w14:paraId="3B9872E7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627CD5B1" w14:textId="77777777" w:rsidR="00B11F1F" w:rsidRPr="00B11F1F" w:rsidRDefault="00530C32" w:rsidP="00C47AB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30C32">
              <w:rPr>
                <w:b w:val="0"/>
                <w:sz w:val="24"/>
                <w:szCs w:val="24"/>
              </w:rPr>
              <w:t>Организация обращения с отходами на уровне субъекта Российской Федерации, муниципального образования</w:t>
            </w:r>
          </w:p>
        </w:tc>
        <w:tc>
          <w:tcPr>
            <w:tcW w:w="1241" w:type="dxa"/>
          </w:tcPr>
          <w:p w14:paraId="6A1ED5F8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B11F1F" w14:paraId="3B2FDB53" w14:textId="77777777" w:rsidTr="00C47AB2">
        <w:tc>
          <w:tcPr>
            <w:tcW w:w="817" w:type="dxa"/>
          </w:tcPr>
          <w:p w14:paraId="6AE4C3BE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53639AC" w14:textId="77777777" w:rsidR="00B11F1F" w:rsidRDefault="00B11F1F" w:rsidP="00C47A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241" w:type="dxa"/>
          </w:tcPr>
          <w:p w14:paraId="6C4F59AB" w14:textId="77777777" w:rsidR="00B11F1F" w:rsidRPr="00E41BE1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11F1F" w14:paraId="5E0C0F6B" w14:textId="77777777" w:rsidTr="00C47AB2">
        <w:tc>
          <w:tcPr>
            <w:tcW w:w="817" w:type="dxa"/>
          </w:tcPr>
          <w:p w14:paraId="35FDCFB4" w14:textId="77777777" w:rsidR="00B11F1F" w:rsidRDefault="00B11F1F" w:rsidP="00C47AB2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515E9FB" w14:textId="77777777" w:rsidR="00B11F1F" w:rsidRDefault="00B11F1F" w:rsidP="00C47A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41" w:type="dxa"/>
          </w:tcPr>
          <w:p w14:paraId="14BE27DD" w14:textId="77777777" w:rsidR="00B11F1F" w:rsidRDefault="00E41BE1" w:rsidP="00C47AB2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14:paraId="0FB85650" w14:textId="77777777" w:rsidR="00B11F1F" w:rsidRDefault="00B11F1F" w:rsidP="002765DC"/>
    <w:p w14:paraId="2DD3F7C1" w14:textId="77777777" w:rsidR="00B11F1F" w:rsidRDefault="00B11F1F" w:rsidP="002765DC"/>
    <w:p w14:paraId="37D485E6" w14:textId="77777777" w:rsidR="002765DC" w:rsidRDefault="002765DC" w:rsidP="002765DC"/>
    <w:p w14:paraId="6F2199C6" w14:textId="77777777" w:rsidR="002765DC" w:rsidRDefault="002765DC" w:rsidP="002765DC"/>
    <w:p w14:paraId="77153D3C" w14:textId="77777777" w:rsidR="002765DC" w:rsidRPr="002765DC" w:rsidRDefault="002765DC" w:rsidP="002765DC"/>
    <w:p w14:paraId="04DB0DD4" w14:textId="77777777" w:rsidR="002765DC" w:rsidRPr="002765DC" w:rsidRDefault="002765DC" w:rsidP="002765DC"/>
    <w:p w14:paraId="62AE2833" w14:textId="77777777" w:rsidR="002765DC" w:rsidRPr="002765DC" w:rsidRDefault="002765DC" w:rsidP="002765DC"/>
    <w:p w14:paraId="4E49107B" w14:textId="77777777" w:rsidR="00000000" w:rsidRPr="002765DC" w:rsidRDefault="00000000" w:rsidP="002765DC"/>
    <w:sectPr w:rsidR="00F15E9D" w:rsidRPr="0027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9BF"/>
    <w:rsid w:val="002765DC"/>
    <w:rsid w:val="00492032"/>
    <w:rsid w:val="00514AA3"/>
    <w:rsid w:val="00530C32"/>
    <w:rsid w:val="007A4A71"/>
    <w:rsid w:val="008621C4"/>
    <w:rsid w:val="009656DE"/>
    <w:rsid w:val="009C2157"/>
    <w:rsid w:val="009F0A97"/>
    <w:rsid w:val="00B11F1F"/>
    <w:rsid w:val="00C97072"/>
    <w:rsid w:val="00DA79BF"/>
    <w:rsid w:val="00E41BE1"/>
    <w:rsid w:val="00E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E655"/>
  <w15:docId w15:val="{26698B76-F14C-4C52-ACFE-8B68367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D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11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3"/>
    <w:rsid w:val="002765D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3">
    <w:name w:val="Normal (Web)"/>
    <w:basedOn w:val="a"/>
    <w:uiPriority w:val="99"/>
    <w:semiHidden/>
    <w:unhideWhenUsed/>
    <w:rsid w:val="002765DC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2765D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5D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76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5D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Bodytext3">
    <w:name w:val="Body text (3)_"/>
    <w:basedOn w:val="a0"/>
    <w:link w:val="Bodytext30"/>
    <w:locked/>
    <w:rsid w:val="00B11F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B11F1F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1">
    <w:name w:val="Heading #1_"/>
    <w:basedOn w:val="a0"/>
    <w:link w:val="Heading10"/>
    <w:locked/>
    <w:rsid w:val="00B11F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11F1F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11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11F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206</Words>
  <Characters>1176</Characters>
  <Application>Microsoft Office Word</Application>
  <DocSecurity>0</DocSecurity>
  <Lines>9</Lines>
  <Paragraphs>2</Paragraphs>
  <ScaleCrop>false</ScaleCrop>
  <Company>diakov.net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Роман Чертков</cp:lastModifiedBy>
  <cp:revision>7</cp:revision>
  <dcterms:created xsi:type="dcterms:W3CDTF">2019-06-13T06:48:00Z</dcterms:created>
  <dcterms:modified xsi:type="dcterms:W3CDTF">2026-02-05T10:00:00Z</dcterms:modified>
</cp:coreProperties>
</file>